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FA" w:rsidRDefault="000E63FA" w:rsidP="00EC1DC8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b/>
          <w:sz w:val="28"/>
          <w:szCs w:val="28"/>
          <w:lang w:val="az-Latn-AZ"/>
        </w:rPr>
        <w:tab/>
        <w:t>Akif Azalp</w:t>
      </w:r>
      <w:r w:rsidR="00EC1DC8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</w:p>
    <w:p w:rsidR="00FD0BA1" w:rsidRPr="00325ADB" w:rsidRDefault="00FD0BA1" w:rsidP="000E63FA">
      <w:pPr>
        <w:ind w:left="3600" w:firstLine="720"/>
        <w:rPr>
          <w:rFonts w:ascii="Times New Roman" w:hAnsi="Times New Roman" w:cs="Times New Roman"/>
          <w:sz w:val="28"/>
          <w:szCs w:val="28"/>
          <w:lang w:val="az-Latn-AZ"/>
        </w:rPr>
      </w:pPr>
    </w:p>
    <w:p w:rsidR="0063656D" w:rsidRPr="00EC1DC8" w:rsidRDefault="00EC1DC8" w:rsidP="00EC1DC8">
      <w:pPr>
        <w:ind w:left="720" w:firstLine="720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   </w:t>
      </w:r>
      <w:r w:rsidRPr="00EC1DC8">
        <w:rPr>
          <w:rFonts w:ascii="Times New Roman" w:hAnsi="Times New Roman" w:cs="Times New Roman"/>
          <w:b/>
          <w:sz w:val="28"/>
          <w:szCs w:val="28"/>
          <w:lang w:val="az-Latn-AZ"/>
        </w:rPr>
        <w:t>Şəhid öygüsü</w:t>
      </w:r>
    </w:p>
    <w:p w:rsidR="00EC1DC8" w:rsidRPr="00EC1DC8" w:rsidRDefault="00EC1DC8">
      <w:pPr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ab/>
        <w:t>(“</w:t>
      </w:r>
      <w:r w:rsidRPr="00EC1DC8">
        <w:rPr>
          <w:rFonts w:ascii="Times New Roman" w:hAnsi="Times New Roman" w:cs="Times New Roman"/>
          <w:i/>
          <w:sz w:val="28"/>
          <w:szCs w:val="28"/>
          <w:lang w:val="az-Latn-AZ"/>
        </w:rPr>
        <w:t>Əruz həmlələri” silsiləsindən)</w:t>
      </w:r>
    </w:p>
    <w:p w:rsidR="00EC1DC8" w:rsidRPr="00EC1DC8" w:rsidRDefault="00EC1DC8" w:rsidP="00EC1DC8">
      <w:pPr>
        <w:ind w:left="2552" w:right="2602"/>
        <w:rPr>
          <w:rFonts w:ascii="Times New Roman" w:hAnsi="Times New Roman" w:cs="Times New Roman"/>
          <w:i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i/>
          <w:sz w:val="28"/>
          <w:szCs w:val="28"/>
          <w:lang w:val="az-Latn-AZ"/>
        </w:rPr>
        <w:t>Qarabağ müharibələrində Haqqa qovuşan bütün şəhidlərin müqəddəs ruhuna sonsuz ehtiramla!: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Taleyi qan-qadaya yoğrulu yurd torpağının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Nə qədər göz yaşı var, bir elə şəhid qanı var.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Yerin üstündə yığıb zülmünü qəddar yağının,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Yerin altından atəş püskürən öz tüğyanı var!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Bu Vətən yavrusunun əfsanədə yoxdu tayı,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Şan yazır, yer o yana, göydə könüllər yaxaraq!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Zəfərində yenə “Ya Heydəri-kərrə!” harayı,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Yıxılır köksünə bir bayrağı bərk-bərk sıxaraq!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Nəsib olmuş bu səfər öygü demək bəxti mənə,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Döz bir az, ey Basatım, dözməlidir qurd ürəyin!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Nə qənim, hətta ölüm tək bata bilməzdi sənə,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Gözü düşmüş, görünür, göydəki qısqanc mələyin!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Son anında belə şən zillənib, ərşə tələsən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lastRenderedPageBreak/>
        <w:t>Bu mübarək baxışı mən necə vəsf eyləməyim?!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Vurub atdıqca külək, qanlı yaran üstə əsən,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Qan-qızıl köynəyini mən necə bayraq deməyim?!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Duymamış bunca qürur xalq otuz ildən bu yana,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Ruhuna</w:t>
      </w:r>
      <w:r w:rsidR="000725DD">
        <w:rPr>
          <w:rFonts w:ascii="Times New Roman" w:hAnsi="Times New Roman" w:cs="Times New Roman"/>
          <w:sz w:val="28"/>
          <w:szCs w:val="28"/>
          <w:lang w:val="az-Latn-AZ"/>
        </w:rPr>
        <w:t>,</w:t>
      </w:r>
      <w:r w:rsidRPr="00EC1DC8">
        <w:rPr>
          <w:rFonts w:ascii="Times New Roman" w:hAnsi="Times New Roman" w:cs="Times New Roman"/>
          <w:sz w:val="28"/>
          <w:szCs w:val="28"/>
          <w:lang w:val="az-Latn-AZ"/>
        </w:rPr>
        <w:t xml:space="preserve"> gör, nə qədər təşnə</w:t>
      </w:r>
      <w:r w:rsidR="000725DD">
        <w:rPr>
          <w:rFonts w:ascii="Times New Roman" w:hAnsi="Times New Roman" w:cs="Times New Roman"/>
          <w:sz w:val="28"/>
          <w:szCs w:val="28"/>
          <w:lang w:val="az-Latn-AZ"/>
        </w:rPr>
        <w:t>di ki</w:t>
      </w:r>
      <w:r w:rsidRPr="00EC1DC8">
        <w:rPr>
          <w:rFonts w:ascii="Times New Roman" w:hAnsi="Times New Roman" w:cs="Times New Roman"/>
          <w:sz w:val="28"/>
          <w:szCs w:val="28"/>
          <w:lang w:val="az-Latn-AZ"/>
        </w:rPr>
        <w:t xml:space="preserve"> ərşi-əla,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Doymamış sehrinə bir yerdə Vətən adlı ana,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Göydə didarın üçün intizar Allah Təala!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O bilir təkcə bu eşq səndə yaranmış haradan,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Naümid etdimi heç bircə kərə ümmətini?!</w:t>
      </w:r>
    </w:p>
    <w:p w:rsidR="00EC1DC8" w:rsidRP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Səni yurda hələ çox qaytaracaqdır Yaradan,</w:t>
      </w:r>
    </w:p>
    <w:p w:rsidR="00EC1DC8" w:rsidRDefault="00EC1DC8" w:rsidP="00EC1DC8">
      <w:pPr>
        <w:ind w:left="426" w:right="2602"/>
        <w:rPr>
          <w:rFonts w:ascii="Times New Roman" w:hAnsi="Times New Roman" w:cs="Times New Roman"/>
          <w:sz w:val="28"/>
          <w:szCs w:val="28"/>
          <w:lang w:val="az-Latn-AZ"/>
        </w:rPr>
      </w:pPr>
      <w:r w:rsidRPr="00EC1DC8">
        <w:rPr>
          <w:rFonts w:ascii="Times New Roman" w:hAnsi="Times New Roman" w:cs="Times New Roman"/>
          <w:sz w:val="28"/>
          <w:szCs w:val="28"/>
          <w:lang w:val="az-Latn-AZ"/>
        </w:rPr>
        <w:t>Qorumaqdan ötəri yer üzünün cənnətini!</w:t>
      </w:r>
    </w:p>
    <w:p w:rsidR="000725DD" w:rsidRPr="000725DD" w:rsidRDefault="000725DD" w:rsidP="00EC1DC8">
      <w:pPr>
        <w:ind w:left="426" w:right="2602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r>
        <w:rPr>
          <w:rFonts w:ascii="Times New Roman" w:hAnsi="Times New Roman" w:cs="Times New Roman"/>
          <w:sz w:val="28"/>
          <w:szCs w:val="28"/>
          <w:lang w:val="az-Latn-AZ"/>
        </w:rPr>
        <w:tab/>
      </w:r>
      <w:bookmarkStart w:id="0" w:name="_GoBack"/>
      <w:bookmarkEnd w:id="0"/>
    </w:p>
    <w:sectPr w:rsidR="000725DD" w:rsidRPr="000725D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2A6A"/>
    <w:multiLevelType w:val="multilevel"/>
    <w:tmpl w:val="C48C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F5"/>
    <w:rsid w:val="000725DD"/>
    <w:rsid w:val="000E63FA"/>
    <w:rsid w:val="00325ADB"/>
    <w:rsid w:val="008557DA"/>
    <w:rsid w:val="00C57FF5"/>
    <w:rsid w:val="00D76898"/>
    <w:rsid w:val="00D94841"/>
    <w:rsid w:val="00EC1DC8"/>
    <w:rsid w:val="00F442A0"/>
    <w:rsid w:val="00FD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DF57"/>
  <w15:docId w15:val="{9834D276-6740-4D86-BDA2-75C67DA2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63FA"/>
    <w:rPr>
      <w:i/>
      <w:iCs/>
    </w:rPr>
  </w:style>
  <w:style w:type="character" w:styleId="a4">
    <w:name w:val="Hyperlink"/>
    <w:basedOn w:val="a0"/>
    <w:uiPriority w:val="99"/>
    <w:unhideWhenUsed/>
    <w:rsid w:val="00FD0B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5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Khayal Mammadov</cp:lastModifiedBy>
  <cp:revision>5</cp:revision>
  <dcterms:created xsi:type="dcterms:W3CDTF">2020-11-21T15:43:00Z</dcterms:created>
  <dcterms:modified xsi:type="dcterms:W3CDTF">2021-01-19T10:30:00Z</dcterms:modified>
</cp:coreProperties>
</file>