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CB" w:rsidRPr="00D73318" w:rsidRDefault="000500CB" w:rsidP="00D73318">
      <w:pPr>
        <w:jc w:val="center"/>
        <w:rPr>
          <w:rFonts w:ascii="Tahoma" w:hAnsi="Tahoma" w:cs="Tahoma"/>
          <w:b/>
          <w:sz w:val="28"/>
        </w:rPr>
      </w:pPr>
      <w:r w:rsidRPr="00D73318">
        <w:rPr>
          <w:rFonts w:ascii="Tahoma" w:hAnsi="Tahoma" w:cs="Tahoma"/>
          <w:b/>
          <w:sz w:val="28"/>
          <w:lang w:val="az-Latn-AZ"/>
        </w:rPr>
        <w:t>Müzəffər Müzəffərli Nofəl oğlu</w:t>
      </w:r>
      <w:r w:rsidR="002C30F6" w:rsidRPr="00D73318">
        <w:rPr>
          <w:rFonts w:ascii="Tahoma" w:hAnsi="Tahoma" w:cs="Tahoma"/>
          <w:b/>
          <w:sz w:val="28"/>
          <w:lang w:val="az-Latn-AZ"/>
        </w:rPr>
        <w:br/>
      </w:r>
      <w:bookmarkStart w:id="0" w:name="_GoBack"/>
      <w:bookmarkEnd w:id="0"/>
    </w:p>
    <w:p w:rsidR="003F1296" w:rsidRPr="000500CB" w:rsidRDefault="003F1296" w:rsidP="00D73318">
      <w:pPr>
        <w:spacing w:line="240" w:lineRule="auto"/>
        <w:rPr>
          <w:rFonts w:ascii="Arial" w:hAnsi="Arial" w:cs="Arial"/>
          <w:b/>
          <w:sz w:val="24"/>
          <w:lang w:val="az-Latn-AZ"/>
        </w:rPr>
      </w:pPr>
      <w:r w:rsidRPr="000500CB">
        <w:rPr>
          <w:rFonts w:ascii="Arial" w:hAnsi="Arial" w:cs="Arial"/>
          <w:b/>
          <w:sz w:val="24"/>
          <w:lang w:val="az-Latn-AZ"/>
        </w:rPr>
        <w:t>Üzümüzü ağ edən Qarabağ</w:t>
      </w:r>
    </w:p>
    <w:p w:rsidR="00D73318" w:rsidRDefault="003F1296" w:rsidP="00D73318">
      <w:pPr>
        <w:spacing w:line="240" w:lineRule="auto"/>
        <w:jc w:val="both"/>
        <w:rPr>
          <w:rFonts w:ascii="Arial" w:hAnsi="Arial" w:cs="Arial"/>
          <w:sz w:val="24"/>
          <w:lang w:val="az-Latn-AZ"/>
        </w:rPr>
      </w:pPr>
      <w:r w:rsidRPr="000500CB">
        <w:rPr>
          <w:rFonts w:ascii="Arial" w:hAnsi="Arial" w:cs="Arial"/>
          <w:sz w:val="24"/>
          <w:lang w:val="az-Latn-AZ"/>
        </w:rPr>
        <w:br/>
      </w:r>
      <w:r w:rsidR="0094090C" w:rsidRPr="000500CB">
        <w:rPr>
          <w:rFonts w:ascii="Arial" w:hAnsi="Arial" w:cs="Arial"/>
          <w:sz w:val="24"/>
          <w:lang w:val="az-Latn-AZ"/>
        </w:rPr>
        <w:t xml:space="preserve">    </w:t>
      </w:r>
      <w:r w:rsidR="00587C3C" w:rsidRPr="000500CB">
        <w:rPr>
          <w:rFonts w:ascii="Arial" w:hAnsi="Arial" w:cs="Arial"/>
          <w:sz w:val="24"/>
          <w:lang w:val="az-Latn-AZ"/>
        </w:rPr>
        <w:t xml:space="preserve">“Qara” sözünü istər ədəbiyyatımızda, istərsə də məişətimizda əksər hallarda mənfi </w:t>
      </w:r>
      <w:r w:rsidR="00CA00AC" w:rsidRPr="000500CB">
        <w:rPr>
          <w:rFonts w:ascii="Arial" w:hAnsi="Arial" w:cs="Arial"/>
          <w:sz w:val="24"/>
          <w:lang w:val="az-Latn-AZ"/>
        </w:rPr>
        <w:t>məfhum</w:t>
      </w:r>
      <w:r w:rsidR="00587C3C" w:rsidRPr="000500CB">
        <w:rPr>
          <w:rFonts w:ascii="Arial" w:hAnsi="Arial" w:cs="Arial"/>
          <w:sz w:val="24"/>
          <w:lang w:val="az-Latn-AZ"/>
        </w:rPr>
        <w:t xml:space="preserve"> </w:t>
      </w:r>
      <w:r w:rsidR="009C4B33" w:rsidRPr="000500CB">
        <w:rPr>
          <w:rFonts w:ascii="Arial" w:hAnsi="Arial" w:cs="Arial"/>
          <w:sz w:val="24"/>
          <w:lang w:val="az-Latn-AZ"/>
        </w:rPr>
        <w:t>hesab etmişi</w:t>
      </w:r>
      <w:r w:rsidR="00587C3C" w:rsidRPr="000500CB">
        <w:rPr>
          <w:rFonts w:ascii="Arial" w:hAnsi="Arial" w:cs="Arial"/>
          <w:sz w:val="24"/>
          <w:lang w:val="az-Latn-AZ"/>
        </w:rPr>
        <w:t xml:space="preserve">k. Kimi qara bəxtindən, kimi qara günündən, </w:t>
      </w:r>
      <w:r w:rsidR="008B18B9" w:rsidRPr="000500CB">
        <w:rPr>
          <w:rFonts w:ascii="Arial" w:hAnsi="Arial" w:cs="Arial"/>
          <w:sz w:val="24"/>
          <w:lang w:val="az-Latn-AZ"/>
        </w:rPr>
        <w:t xml:space="preserve">kimi qara buluddan, </w:t>
      </w:r>
      <w:r w:rsidR="00587C3C" w:rsidRPr="000500CB">
        <w:rPr>
          <w:rFonts w:ascii="Arial" w:hAnsi="Arial" w:cs="Arial"/>
          <w:sz w:val="24"/>
          <w:lang w:val="az-Latn-AZ"/>
        </w:rPr>
        <w:t>kimi də qaradinmə</w:t>
      </w:r>
      <w:r w:rsidR="00CA00AC" w:rsidRPr="000500CB">
        <w:rPr>
          <w:rFonts w:ascii="Arial" w:hAnsi="Arial" w:cs="Arial"/>
          <w:sz w:val="24"/>
          <w:lang w:val="az-Latn-AZ"/>
        </w:rPr>
        <w:t>zlik</w:t>
      </w:r>
      <w:r w:rsidR="00587C3C" w:rsidRPr="000500CB">
        <w:rPr>
          <w:rFonts w:ascii="Arial" w:hAnsi="Arial" w:cs="Arial"/>
          <w:sz w:val="24"/>
          <w:lang w:val="az-Latn-AZ"/>
        </w:rPr>
        <w:t xml:space="preserve">dən </w:t>
      </w:r>
      <w:r w:rsidR="00CA00AC" w:rsidRPr="000500CB">
        <w:rPr>
          <w:rFonts w:ascii="Arial" w:hAnsi="Arial" w:cs="Arial"/>
          <w:sz w:val="24"/>
          <w:lang w:val="az-Latn-AZ"/>
        </w:rPr>
        <w:t>narazı olub</w:t>
      </w:r>
      <w:r w:rsidR="00587C3C" w:rsidRPr="000500CB">
        <w:rPr>
          <w:rFonts w:ascii="Arial" w:hAnsi="Arial" w:cs="Arial"/>
          <w:sz w:val="24"/>
          <w:lang w:val="az-Latn-AZ"/>
        </w:rPr>
        <w:t>. XX əsrin sonlarında Azə</w:t>
      </w:r>
      <w:r w:rsidR="009C4B33" w:rsidRPr="000500CB">
        <w:rPr>
          <w:rFonts w:ascii="Arial" w:hAnsi="Arial" w:cs="Arial"/>
          <w:sz w:val="24"/>
          <w:lang w:val="az-Latn-AZ"/>
        </w:rPr>
        <w:t>rbaycan</w:t>
      </w:r>
      <w:r w:rsidR="00587C3C" w:rsidRPr="000500CB">
        <w:rPr>
          <w:rFonts w:ascii="Arial" w:hAnsi="Arial" w:cs="Arial"/>
          <w:sz w:val="24"/>
          <w:lang w:val="az-Latn-AZ"/>
        </w:rPr>
        <w:t xml:space="preserve"> müstəqil olandan sonra Qarabağ da tariximizin mənfi </w:t>
      </w:r>
      <w:r w:rsidR="00CA00AC" w:rsidRPr="000500CB">
        <w:rPr>
          <w:rFonts w:ascii="Arial" w:hAnsi="Arial" w:cs="Arial"/>
          <w:sz w:val="24"/>
          <w:lang w:val="az-Latn-AZ"/>
        </w:rPr>
        <w:t>çalarlarla</w:t>
      </w:r>
      <w:r w:rsidR="00587C3C" w:rsidRPr="000500CB">
        <w:rPr>
          <w:rFonts w:ascii="Arial" w:hAnsi="Arial" w:cs="Arial"/>
          <w:sz w:val="24"/>
          <w:lang w:val="az-Latn-AZ"/>
        </w:rPr>
        <w:t xml:space="preserve"> xarakterizə edilən “qara”larından birinə çevrilmişdi. Ta ki 2020-ci ilin 27 sentyabrına qədər..</w:t>
      </w:r>
    </w:p>
    <w:p w:rsidR="00D73318" w:rsidRDefault="00587C3C" w:rsidP="00D73318">
      <w:pPr>
        <w:spacing w:line="240" w:lineRule="auto"/>
        <w:jc w:val="both"/>
        <w:rPr>
          <w:rFonts w:ascii="Arial" w:hAnsi="Arial" w:cs="Arial"/>
          <w:sz w:val="24"/>
          <w:lang w:val="az-Latn-AZ"/>
        </w:rPr>
      </w:pPr>
      <w:r w:rsidRPr="000500CB">
        <w:rPr>
          <w:rFonts w:ascii="Arial" w:hAnsi="Arial" w:cs="Arial"/>
          <w:sz w:val="24"/>
          <w:lang w:val="az-Latn-AZ"/>
        </w:rPr>
        <w:t xml:space="preserve">Dostumla səhər idmanı </w:t>
      </w:r>
      <w:r w:rsidR="009C4B33" w:rsidRPr="000500CB">
        <w:rPr>
          <w:rFonts w:ascii="Arial" w:hAnsi="Arial" w:cs="Arial"/>
          <w:sz w:val="24"/>
          <w:lang w:val="az-Latn-AZ"/>
        </w:rPr>
        <w:t>edib</w:t>
      </w:r>
      <w:r w:rsidR="00AD13DC" w:rsidRPr="000500CB">
        <w:rPr>
          <w:rFonts w:ascii="Arial" w:hAnsi="Arial" w:cs="Arial"/>
          <w:sz w:val="24"/>
          <w:lang w:val="az-Latn-AZ"/>
        </w:rPr>
        <w:t xml:space="preserve"> saat səkkizə işləmiş</w:t>
      </w:r>
      <w:r w:rsidRPr="000500CB">
        <w:rPr>
          <w:rFonts w:ascii="Arial" w:hAnsi="Arial" w:cs="Arial"/>
          <w:sz w:val="24"/>
          <w:lang w:val="az-Latn-AZ"/>
        </w:rPr>
        <w:t xml:space="preserve"> evə</w:t>
      </w:r>
      <w:r w:rsidR="00AD13DC" w:rsidRPr="000500CB">
        <w:rPr>
          <w:rFonts w:ascii="Arial" w:hAnsi="Arial" w:cs="Arial"/>
          <w:sz w:val="24"/>
          <w:lang w:val="az-Latn-AZ"/>
        </w:rPr>
        <w:t xml:space="preserve"> qayıdırdım</w:t>
      </w:r>
      <w:r w:rsidRPr="000500CB">
        <w:rPr>
          <w:rFonts w:ascii="Arial" w:hAnsi="Arial" w:cs="Arial"/>
          <w:sz w:val="24"/>
          <w:lang w:val="az-Latn-AZ"/>
        </w:rPr>
        <w:t xml:space="preserve">. </w:t>
      </w:r>
      <w:r w:rsidR="00D62C80" w:rsidRPr="000500CB">
        <w:rPr>
          <w:rFonts w:ascii="Arial" w:hAnsi="Arial" w:cs="Arial"/>
          <w:sz w:val="24"/>
          <w:lang w:val="az-Latn-AZ"/>
        </w:rPr>
        <w:t>Telefonumu əlimə alıb sosial şəbəkələrə baxanda gözümə</w:t>
      </w:r>
      <w:r w:rsidRPr="000500CB">
        <w:rPr>
          <w:rFonts w:ascii="Arial" w:hAnsi="Arial" w:cs="Arial"/>
          <w:sz w:val="24"/>
          <w:lang w:val="az-Latn-AZ"/>
        </w:rPr>
        <w:t xml:space="preserve"> “Azərbaycan əks-hücuma başlayıb” cümləsi sataşdı. </w:t>
      </w:r>
      <w:r w:rsidR="00D62C80" w:rsidRPr="000500CB">
        <w:rPr>
          <w:rFonts w:ascii="Arial" w:hAnsi="Arial" w:cs="Arial"/>
          <w:sz w:val="24"/>
          <w:lang w:val="az-Latn-AZ"/>
        </w:rPr>
        <w:t>Daxil</w:t>
      </w:r>
      <w:r w:rsidR="000D6D5B" w:rsidRPr="000500CB">
        <w:rPr>
          <w:rFonts w:ascii="Arial" w:hAnsi="Arial" w:cs="Arial"/>
          <w:sz w:val="24"/>
          <w:lang w:val="az-Latn-AZ"/>
        </w:rPr>
        <w:t>imdə sözlə ifadə</w:t>
      </w:r>
      <w:r w:rsidR="00D62C80" w:rsidRPr="000500CB">
        <w:rPr>
          <w:rFonts w:ascii="Arial" w:hAnsi="Arial" w:cs="Arial"/>
          <w:sz w:val="24"/>
          <w:lang w:val="az-Latn-AZ"/>
        </w:rPr>
        <w:t xml:space="preserve"> etməkdə çətinlik çəkdiyim </w:t>
      </w:r>
      <w:r w:rsidR="000D6D5B" w:rsidRPr="000500CB">
        <w:rPr>
          <w:rFonts w:ascii="Arial" w:hAnsi="Arial" w:cs="Arial"/>
          <w:sz w:val="24"/>
          <w:lang w:val="az-Latn-AZ"/>
        </w:rPr>
        <w:t>hisslər keçirdim.</w:t>
      </w:r>
      <w:r w:rsidR="009C4B33" w:rsidRPr="000500CB">
        <w:rPr>
          <w:rFonts w:ascii="Arial" w:hAnsi="Arial" w:cs="Arial"/>
          <w:sz w:val="24"/>
          <w:lang w:val="az-Latn-AZ"/>
        </w:rPr>
        <w:t xml:space="preserve"> Qanın qara, uşaqların torpağa qarışdığı birinci Qarabağ müharibəsin</w:t>
      </w:r>
      <w:r w:rsidR="003F1296" w:rsidRPr="000500CB">
        <w:rPr>
          <w:rFonts w:ascii="Arial" w:hAnsi="Arial" w:cs="Arial"/>
          <w:sz w:val="24"/>
          <w:lang w:val="az-Latn-AZ"/>
        </w:rPr>
        <w:t xml:space="preserve">i göz önünə gətirəndə </w:t>
      </w:r>
      <w:r w:rsidR="009C4B33" w:rsidRPr="000500CB">
        <w:rPr>
          <w:rFonts w:ascii="Arial" w:hAnsi="Arial" w:cs="Arial"/>
          <w:sz w:val="24"/>
          <w:lang w:val="az-Latn-AZ"/>
        </w:rPr>
        <w:t xml:space="preserve">savaşa münasibətin birmənalı </w:t>
      </w:r>
      <w:r w:rsidR="003F1296" w:rsidRPr="000500CB">
        <w:rPr>
          <w:rFonts w:ascii="Arial" w:hAnsi="Arial" w:cs="Arial"/>
          <w:sz w:val="24"/>
          <w:lang w:val="az-Latn-AZ"/>
        </w:rPr>
        <w:t xml:space="preserve">olması mümkün deyil. </w:t>
      </w:r>
      <w:r w:rsidR="000D6D5B" w:rsidRPr="000500CB">
        <w:rPr>
          <w:rFonts w:ascii="Arial" w:hAnsi="Arial" w:cs="Arial"/>
          <w:sz w:val="24"/>
          <w:lang w:val="az-Latn-AZ"/>
        </w:rPr>
        <w:t>Bəlkə sevincimdə</w:t>
      </w:r>
      <w:r w:rsidR="008B18B9" w:rsidRPr="000500CB">
        <w:rPr>
          <w:rFonts w:ascii="Arial" w:hAnsi="Arial" w:cs="Arial"/>
          <w:sz w:val="24"/>
          <w:lang w:val="az-Latn-AZ"/>
        </w:rPr>
        <w:t>n dodağım</w:t>
      </w:r>
      <w:r w:rsidR="000D6D5B" w:rsidRPr="000500CB">
        <w:rPr>
          <w:rFonts w:ascii="Arial" w:hAnsi="Arial" w:cs="Arial"/>
          <w:sz w:val="24"/>
          <w:lang w:val="az-Latn-AZ"/>
        </w:rPr>
        <w:t xml:space="preserve"> </w:t>
      </w:r>
      <w:r w:rsidR="008B18B9" w:rsidRPr="000500CB">
        <w:rPr>
          <w:rFonts w:ascii="Arial" w:hAnsi="Arial" w:cs="Arial"/>
          <w:sz w:val="24"/>
          <w:lang w:val="az-Latn-AZ"/>
        </w:rPr>
        <w:t xml:space="preserve">da </w:t>
      </w:r>
      <w:r w:rsidR="000D6D5B" w:rsidRPr="000500CB">
        <w:rPr>
          <w:rFonts w:ascii="Arial" w:hAnsi="Arial" w:cs="Arial"/>
          <w:sz w:val="24"/>
          <w:lang w:val="az-Latn-AZ"/>
        </w:rPr>
        <w:t>qaçmış ola bilər.</w:t>
      </w:r>
      <w:r w:rsidR="008B18B9" w:rsidRPr="000500CB">
        <w:rPr>
          <w:rFonts w:ascii="Arial" w:hAnsi="Arial" w:cs="Arial"/>
          <w:sz w:val="24"/>
          <w:lang w:val="az-Latn-AZ"/>
        </w:rPr>
        <w:t xml:space="preserve"> Yəqin ki, dünyanın bir çox ölkəsində müharibə xəbərinə sevinən adam tapmaq çətindir. Amma həmin gün ünsiyyətdə olduğum bir neçə insanın hamısı qürur və xoşbə</w:t>
      </w:r>
      <w:r w:rsidR="00C32304" w:rsidRPr="000500CB">
        <w:rPr>
          <w:rFonts w:ascii="Arial" w:hAnsi="Arial" w:cs="Arial"/>
          <w:sz w:val="24"/>
          <w:lang w:val="az-Latn-AZ"/>
        </w:rPr>
        <w:t>xtlik qarışıq re</w:t>
      </w:r>
      <w:r w:rsidR="008B18B9" w:rsidRPr="000500CB">
        <w:rPr>
          <w:rFonts w:ascii="Arial" w:hAnsi="Arial" w:cs="Arial"/>
          <w:sz w:val="24"/>
          <w:lang w:val="az-Latn-AZ"/>
        </w:rPr>
        <w:t xml:space="preserve">aksiya verirdilər. Yeganə qorxu hissi </w:t>
      </w:r>
      <w:r w:rsidR="00C32304" w:rsidRPr="000500CB">
        <w:rPr>
          <w:rFonts w:ascii="Arial" w:hAnsi="Arial" w:cs="Arial"/>
          <w:sz w:val="24"/>
          <w:lang w:val="az-Latn-AZ"/>
        </w:rPr>
        <w:t>müharibənin</w:t>
      </w:r>
      <w:r w:rsidR="00004F43" w:rsidRPr="000500CB">
        <w:rPr>
          <w:rFonts w:ascii="Arial" w:hAnsi="Arial" w:cs="Arial"/>
          <w:sz w:val="24"/>
          <w:lang w:val="az-Latn-AZ"/>
        </w:rPr>
        <w:t xml:space="preserve"> dayanma ehtimalı ilə bağlı</w:t>
      </w:r>
      <w:r w:rsidR="008B18B9" w:rsidRPr="000500CB">
        <w:rPr>
          <w:rFonts w:ascii="Arial" w:hAnsi="Arial" w:cs="Arial"/>
          <w:sz w:val="24"/>
          <w:lang w:val="az-Latn-AZ"/>
        </w:rPr>
        <w:t xml:space="preserve"> idi. Amma günlər keçdikcə sürətlə torpağına addımlayan ordumuzun zəfə</w:t>
      </w:r>
      <w:r w:rsidR="000918DD" w:rsidRPr="000500CB">
        <w:rPr>
          <w:rFonts w:ascii="Arial" w:hAnsi="Arial" w:cs="Arial"/>
          <w:sz w:val="24"/>
          <w:lang w:val="az-Latn-AZ"/>
        </w:rPr>
        <w:t>r yürüşü</w:t>
      </w:r>
      <w:r w:rsidR="008B18B9" w:rsidRPr="000500CB">
        <w:rPr>
          <w:rFonts w:ascii="Arial" w:hAnsi="Arial" w:cs="Arial"/>
          <w:sz w:val="24"/>
          <w:lang w:val="az-Latn-AZ"/>
        </w:rPr>
        <w:t xml:space="preserve"> nəinki fərdi qorxularımızı, toplum və milli zəifliklərimizi də üzərimizdən atmağımızla nəticələn</w:t>
      </w:r>
      <w:r w:rsidR="00CA00AC" w:rsidRPr="000500CB">
        <w:rPr>
          <w:rFonts w:ascii="Arial" w:hAnsi="Arial" w:cs="Arial"/>
          <w:sz w:val="24"/>
          <w:lang w:val="az-Latn-AZ"/>
        </w:rPr>
        <w:t>əcək</w:t>
      </w:r>
      <w:r w:rsidR="008B18B9" w:rsidRPr="000500CB">
        <w:rPr>
          <w:rFonts w:ascii="Arial" w:hAnsi="Arial" w:cs="Arial"/>
          <w:sz w:val="24"/>
          <w:lang w:val="az-Latn-AZ"/>
        </w:rPr>
        <w:t>di.</w:t>
      </w:r>
      <w:r w:rsidR="0094090C" w:rsidRPr="000500CB">
        <w:rPr>
          <w:rFonts w:ascii="Arial" w:hAnsi="Arial" w:cs="Arial"/>
          <w:sz w:val="24"/>
          <w:lang w:val="az-Latn-AZ"/>
        </w:rPr>
        <w:t>.</w:t>
      </w:r>
    </w:p>
    <w:p w:rsidR="00D73318" w:rsidRDefault="000918DD" w:rsidP="00D73318">
      <w:pPr>
        <w:spacing w:line="240" w:lineRule="auto"/>
        <w:jc w:val="both"/>
        <w:rPr>
          <w:rFonts w:ascii="Arial" w:hAnsi="Arial" w:cs="Arial"/>
          <w:sz w:val="24"/>
          <w:lang w:val="az-Latn-AZ"/>
        </w:rPr>
      </w:pPr>
      <w:r w:rsidRPr="000500CB">
        <w:rPr>
          <w:rFonts w:ascii="Arial" w:hAnsi="Arial" w:cs="Arial"/>
          <w:sz w:val="24"/>
          <w:lang w:val="az-Latn-AZ"/>
        </w:rPr>
        <w:t xml:space="preserve">44 gün sonra haqq savaşımız sona çatdı. Bu müddət ərzində Azərbaycan xalqının özünü necə aparması, ordusuna verdiyi maddi və mənəvi dəstək, dövlətlə bir yumruq olmaq bacarığı </w:t>
      </w:r>
      <w:r w:rsidR="00F14649" w:rsidRPr="000500CB">
        <w:rPr>
          <w:rFonts w:ascii="Arial" w:hAnsi="Arial" w:cs="Arial"/>
          <w:sz w:val="24"/>
          <w:lang w:val="az-Latn-AZ"/>
        </w:rPr>
        <w:t>döyüşün taleyin</w:t>
      </w:r>
      <w:r w:rsidR="00004F43" w:rsidRPr="000500CB">
        <w:rPr>
          <w:rFonts w:ascii="Arial" w:hAnsi="Arial" w:cs="Arial"/>
          <w:sz w:val="24"/>
          <w:lang w:val="az-Latn-AZ"/>
        </w:rPr>
        <w:t>də həlledici rol</w:t>
      </w:r>
      <w:r w:rsidR="00CA00AC" w:rsidRPr="000500CB">
        <w:rPr>
          <w:rFonts w:ascii="Arial" w:hAnsi="Arial" w:cs="Arial"/>
          <w:sz w:val="24"/>
          <w:lang w:val="az-Latn-AZ"/>
        </w:rPr>
        <w:t>lardan birini</w:t>
      </w:r>
      <w:r w:rsidR="00004F43" w:rsidRPr="000500CB">
        <w:rPr>
          <w:rFonts w:ascii="Arial" w:hAnsi="Arial" w:cs="Arial"/>
          <w:sz w:val="24"/>
          <w:lang w:val="az-Latn-AZ"/>
        </w:rPr>
        <w:t xml:space="preserve"> oyna</w:t>
      </w:r>
      <w:r w:rsidR="00AD13DC" w:rsidRPr="000500CB">
        <w:rPr>
          <w:rFonts w:ascii="Arial" w:hAnsi="Arial" w:cs="Arial"/>
          <w:sz w:val="24"/>
          <w:lang w:val="az-Latn-AZ"/>
        </w:rPr>
        <w:t>dı. T</w:t>
      </w:r>
      <w:r w:rsidR="00F14649" w:rsidRPr="000500CB">
        <w:rPr>
          <w:rFonts w:ascii="Arial" w:hAnsi="Arial" w:cs="Arial"/>
          <w:sz w:val="24"/>
          <w:lang w:val="az-Latn-AZ"/>
        </w:rPr>
        <w:t>əqaüdünü qoşunumuza bağışlayanından tutmuş ballistik raketlə vurulan evinin dağıntıları altından müqəddəs bayrağımızı qucaqlayıb çıxan vətəndaşına kimi hamı bu zəfərin bir parçasıdır. Sən demə</w:t>
      </w:r>
      <w:r w:rsidR="008A506C" w:rsidRPr="000500CB">
        <w:rPr>
          <w:rFonts w:ascii="Arial" w:hAnsi="Arial" w:cs="Arial"/>
          <w:sz w:val="24"/>
          <w:lang w:val="az-Latn-AZ"/>
        </w:rPr>
        <w:t xml:space="preserve"> bu</w:t>
      </w:r>
      <w:r w:rsidR="00F14649" w:rsidRPr="000500CB">
        <w:rPr>
          <w:rFonts w:ascii="Arial" w:hAnsi="Arial" w:cs="Arial"/>
          <w:sz w:val="24"/>
          <w:lang w:val="az-Latn-AZ"/>
        </w:rPr>
        <w:t xml:space="preserve"> xalq iki oğlunu götürüb cəbhəyə yollanan atasıyla, şəhidini son mənzilə çiynində yola salan xanım</w:t>
      </w:r>
      <w:r w:rsidR="00C32304" w:rsidRPr="000500CB">
        <w:rPr>
          <w:rFonts w:ascii="Arial" w:hAnsi="Arial" w:cs="Arial"/>
          <w:sz w:val="24"/>
          <w:lang w:val="az-Latn-AZ"/>
        </w:rPr>
        <w:t>ıy</w:t>
      </w:r>
      <w:r w:rsidR="00F14649" w:rsidRPr="000500CB">
        <w:rPr>
          <w:rFonts w:ascii="Arial" w:hAnsi="Arial" w:cs="Arial"/>
          <w:sz w:val="24"/>
          <w:lang w:val="az-Latn-AZ"/>
        </w:rPr>
        <w:t>la, nəvəsinə “düşmənini parçala, canavar balam” deyən nənəsiylə, heç bir texnika olmadan dırmaşdığı Şuşaya şəhid əsgər yoldaşını belində aparan əsgəriylə çoxdan qalib gəlibmiş. B</w:t>
      </w:r>
      <w:r w:rsidR="008A506C" w:rsidRPr="000500CB">
        <w:rPr>
          <w:rFonts w:ascii="Arial" w:hAnsi="Arial" w:cs="Arial"/>
          <w:sz w:val="24"/>
          <w:lang w:val="az-Latn-AZ"/>
        </w:rPr>
        <w:t>irimi</w:t>
      </w:r>
      <w:r w:rsidR="00F14649" w:rsidRPr="000500CB">
        <w:rPr>
          <w:rFonts w:ascii="Arial" w:hAnsi="Arial" w:cs="Arial"/>
          <w:sz w:val="24"/>
          <w:lang w:val="az-Latn-AZ"/>
        </w:rPr>
        <w:t xml:space="preserve">z zəfərə aparan yolda ən böyük üstünlüyümüzü bu torpağın hər daşının əsl sahibi olmağımızda görürdü, </w:t>
      </w:r>
      <w:r w:rsidR="008A506C" w:rsidRPr="000500CB">
        <w:rPr>
          <w:rFonts w:ascii="Arial" w:hAnsi="Arial" w:cs="Arial"/>
          <w:sz w:val="24"/>
          <w:lang w:val="az-Latn-AZ"/>
        </w:rPr>
        <w:t>digə</w:t>
      </w:r>
      <w:r w:rsidR="00F14649" w:rsidRPr="000500CB">
        <w:rPr>
          <w:rFonts w:ascii="Arial" w:hAnsi="Arial" w:cs="Arial"/>
          <w:sz w:val="24"/>
          <w:lang w:val="az-Latn-AZ"/>
        </w:rPr>
        <w:t>rimiz yuxarıda sadaladığımız güclü xalqımızda. İstənilən halda 30 il dünyadan heç bir dəstək görməyən, imkan olduqca başqa hədələrlə qorxudulan bir millətin Qarabağ atı kimi kükrəyib şa</w:t>
      </w:r>
      <w:r w:rsidR="001864D1" w:rsidRPr="000500CB">
        <w:rPr>
          <w:rFonts w:ascii="Arial" w:hAnsi="Arial" w:cs="Arial"/>
          <w:sz w:val="24"/>
          <w:lang w:val="az-Latn-AZ"/>
        </w:rPr>
        <w:t>h</w:t>
      </w:r>
      <w:r w:rsidR="00F14649" w:rsidRPr="000500CB">
        <w:rPr>
          <w:rFonts w:ascii="Arial" w:hAnsi="Arial" w:cs="Arial"/>
          <w:sz w:val="24"/>
          <w:lang w:val="az-Latn-AZ"/>
        </w:rPr>
        <w:t>ə qalxması möhtəşəm gələcəyin müjdəçisi idi.</w:t>
      </w:r>
      <w:r w:rsidR="0033036F" w:rsidRPr="000500CB">
        <w:rPr>
          <w:rFonts w:ascii="Arial" w:hAnsi="Arial" w:cs="Arial"/>
          <w:sz w:val="24"/>
          <w:lang w:val="az-Latn-AZ"/>
        </w:rPr>
        <w:t xml:space="preserve"> Sanki kaina</w:t>
      </w:r>
      <w:r w:rsidR="008A506C" w:rsidRPr="000500CB">
        <w:rPr>
          <w:rFonts w:ascii="Arial" w:hAnsi="Arial" w:cs="Arial"/>
          <w:sz w:val="24"/>
          <w:lang w:val="az-Latn-AZ"/>
        </w:rPr>
        <w:t>t dünyaya bu enerjini buraxırdı -</w:t>
      </w:r>
      <w:r w:rsidR="0033036F" w:rsidRPr="000500CB">
        <w:rPr>
          <w:rFonts w:ascii="Arial" w:hAnsi="Arial" w:cs="Arial"/>
          <w:sz w:val="24"/>
          <w:lang w:val="az-Latn-AZ"/>
        </w:rPr>
        <w:t xml:space="preserve"> biz at olsaq, gözəlliyi ilə dünyaya səs salmış Qarabağ atı olardıq, çay olsaq, Bərgüşad kimi coşğun, həyatverici olardıq, dağ olsaq, Murovdağ kimi əzəmətli olardıq. Amma hamısından öncə biz Qarabağ olm</w:t>
      </w:r>
      <w:r w:rsidR="008A506C" w:rsidRPr="000500CB">
        <w:rPr>
          <w:rFonts w:ascii="Arial" w:hAnsi="Arial" w:cs="Arial"/>
          <w:sz w:val="24"/>
          <w:lang w:val="az-Latn-AZ"/>
        </w:rPr>
        <w:t>ağı bacarmışdıq</w:t>
      </w:r>
      <w:r w:rsidR="0033036F" w:rsidRPr="000500CB">
        <w:rPr>
          <w:rFonts w:ascii="Arial" w:hAnsi="Arial" w:cs="Arial"/>
          <w:sz w:val="24"/>
          <w:lang w:val="az-Latn-AZ"/>
        </w:rPr>
        <w:t xml:space="preserve">. </w:t>
      </w:r>
      <w:r w:rsidR="0094090C" w:rsidRPr="000500CB">
        <w:rPr>
          <w:rFonts w:ascii="Arial" w:hAnsi="Arial" w:cs="Arial"/>
          <w:sz w:val="24"/>
          <w:lang w:val="az-Latn-AZ"/>
        </w:rPr>
        <w:t>Bu dəfə üzümüzü ağ edən Qarabağ idi</w:t>
      </w:r>
      <w:r w:rsidR="0033036F" w:rsidRPr="000500CB">
        <w:rPr>
          <w:rFonts w:ascii="Arial" w:hAnsi="Arial" w:cs="Arial"/>
          <w:sz w:val="24"/>
          <w:lang w:val="az-Latn-AZ"/>
        </w:rPr>
        <w:t>.</w:t>
      </w:r>
      <w:r w:rsidR="0094090C" w:rsidRPr="000500CB">
        <w:rPr>
          <w:rFonts w:ascii="Arial" w:hAnsi="Arial" w:cs="Arial"/>
          <w:sz w:val="24"/>
          <w:lang w:val="az-Latn-AZ"/>
        </w:rPr>
        <w:t xml:space="preserve"> İllər sonra ilk dəfə..</w:t>
      </w:r>
    </w:p>
    <w:p w:rsidR="00D73318" w:rsidRDefault="008A506C" w:rsidP="00D73318">
      <w:pPr>
        <w:spacing w:line="240" w:lineRule="auto"/>
        <w:jc w:val="both"/>
        <w:rPr>
          <w:rFonts w:ascii="Arial" w:hAnsi="Arial" w:cs="Arial"/>
          <w:sz w:val="24"/>
          <w:lang w:val="az-Latn-AZ"/>
        </w:rPr>
      </w:pPr>
      <w:r w:rsidRPr="000500CB">
        <w:rPr>
          <w:rFonts w:ascii="Arial" w:hAnsi="Arial" w:cs="Arial"/>
          <w:sz w:val="24"/>
          <w:lang w:val="az-Latn-AZ"/>
        </w:rPr>
        <w:t>Son 27 ildə Ağdam bu qədər “ağ”</w:t>
      </w:r>
      <w:r w:rsidR="0094090C" w:rsidRPr="000500CB">
        <w:rPr>
          <w:rFonts w:ascii="Arial" w:hAnsi="Arial" w:cs="Arial"/>
          <w:sz w:val="24"/>
          <w:lang w:val="az-Latn-AZ"/>
        </w:rPr>
        <w:t xml:space="preserve"> olmamışdı</w:t>
      </w:r>
      <w:r w:rsidRPr="000500CB">
        <w:rPr>
          <w:rFonts w:ascii="Arial" w:hAnsi="Arial" w:cs="Arial"/>
          <w:sz w:val="24"/>
          <w:lang w:val="az-Latn-AZ"/>
        </w:rPr>
        <w:t>. O taylı bu taylı Azərbaycanın tarixi Xudafərin körpüsü öz vəzifəsinə</w:t>
      </w:r>
      <w:r w:rsidR="00F16037" w:rsidRPr="000500CB">
        <w:rPr>
          <w:rFonts w:ascii="Arial" w:hAnsi="Arial" w:cs="Arial"/>
          <w:sz w:val="24"/>
          <w:lang w:val="az-Latn-AZ"/>
        </w:rPr>
        <w:t xml:space="preserve"> qayıdıb</w:t>
      </w:r>
      <w:r w:rsidRPr="000500CB">
        <w:rPr>
          <w:rFonts w:ascii="Arial" w:hAnsi="Arial" w:cs="Arial"/>
          <w:sz w:val="24"/>
          <w:lang w:val="az-Latn-AZ"/>
        </w:rPr>
        <w:t>. Zəngilanda yerləşən Avropanın ən böyük çinar meşəliyi yenidən əzəmətinə</w:t>
      </w:r>
      <w:r w:rsidR="00F16037" w:rsidRPr="000500CB">
        <w:rPr>
          <w:rFonts w:ascii="Arial" w:hAnsi="Arial" w:cs="Arial"/>
          <w:sz w:val="24"/>
          <w:lang w:val="az-Latn-AZ"/>
        </w:rPr>
        <w:t xml:space="preserve"> dönməyi planlayır</w:t>
      </w:r>
      <w:r w:rsidRPr="000500CB">
        <w:rPr>
          <w:rFonts w:ascii="Arial" w:hAnsi="Arial" w:cs="Arial"/>
          <w:sz w:val="24"/>
          <w:lang w:val="az-Latn-AZ"/>
        </w:rPr>
        <w:t xml:space="preserve">. </w:t>
      </w:r>
      <w:r w:rsidR="00F9013D" w:rsidRPr="000500CB">
        <w:rPr>
          <w:rFonts w:ascii="Arial" w:hAnsi="Arial" w:cs="Arial"/>
          <w:sz w:val="24"/>
          <w:lang w:val="az-Latn-AZ"/>
        </w:rPr>
        <w:t>Kələbəcərin başıqarlı dağları vüqarla Ağrı dağa boylanır. Laçının səfalı təbiəti yenə öz övladları üçün nəfə</w:t>
      </w:r>
      <w:r w:rsidR="0094090C" w:rsidRPr="000500CB">
        <w:rPr>
          <w:rFonts w:ascii="Arial" w:hAnsi="Arial" w:cs="Arial"/>
          <w:sz w:val="24"/>
          <w:lang w:val="az-Latn-AZ"/>
        </w:rPr>
        <w:t>s verəcək</w:t>
      </w:r>
      <w:r w:rsidR="00F9013D" w:rsidRPr="000500CB">
        <w:rPr>
          <w:rFonts w:ascii="Arial" w:hAnsi="Arial" w:cs="Arial"/>
          <w:sz w:val="24"/>
          <w:lang w:val="az-Latn-AZ"/>
        </w:rPr>
        <w:t>. Ölkəmizin mədəniyyət mərkəzi olmaqdan çıxıb şərəf simvoluna çevrilən Şuşamız şüşə kimi saflığına qovuş</w:t>
      </w:r>
      <w:r w:rsidR="00C32304" w:rsidRPr="000500CB">
        <w:rPr>
          <w:rFonts w:ascii="Arial" w:hAnsi="Arial" w:cs="Arial"/>
          <w:sz w:val="24"/>
          <w:lang w:val="az-Latn-AZ"/>
        </w:rPr>
        <w:t>acaq</w:t>
      </w:r>
      <w:r w:rsidR="00F9013D" w:rsidRPr="000500CB">
        <w:rPr>
          <w:rFonts w:ascii="Arial" w:hAnsi="Arial" w:cs="Arial"/>
          <w:sz w:val="24"/>
          <w:lang w:val="az-Latn-AZ"/>
        </w:rPr>
        <w:t>.</w:t>
      </w:r>
      <w:r w:rsidR="00E508E7" w:rsidRPr="000500CB">
        <w:rPr>
          <w:rFonts w:ascii="Arial" w:hAnsi="Arial" w:cs="Arial"/>
          <w:sz w:val="24"/>
          <w:lang w:val="az-Latn-AZ"/>
        </w:rPr>
        <w:t xml:space="preserve"> Füzulinin döyüş meydanları yenidən uşaqlarımızın o yan bu yana qaçışdığı ərazilərə çevriləcə</w:t>
      </w:r>
      <w:r w:rsidR="00D73318">
        <w:rPr>
          <w:rFonts w:ascii="Arial" w:hAnsi="Arial" w:cs="Arial"/>
          <w:sz w:val="24"/>
          <w:lang w:val="az-Latn-AZ"/>
        </w:rPr>
        <w:t>k.</w:t>
      </w:r>
    </w:p>
    <w:p w:rsidR="008B18B9" w:rsidRPr="00D73318" w:rsidRDefault="00E508E7" w:rsidP="002C30F6">
      <w:pPr>
        <w:spacing w:line="240" w:lineRule="auto"/>
        <w:rPr>
          <w:rFonts w:ascii="Arial" w:hAnsi="Arial" w:cs="Arial"/>
          <w:sz w:val="24"/>
          <w:lang w:val="az-Latn-AZ"/>
        </w:rPr>
      </w:pPr>
      <w:r w:rsidRPr="000500CB">
        <w:rPr>
          <w:rFonts w:ascii="Arial" w:hAnsi="Arial" w:cs="Arial"/>
          <w:sz w:val="24"/>
          <w:lang w:val="az-Latn-AZ"/>
        </w:rPr>
        <w:t>Biz bacardıq!</w:t>
      </w:r>
      <w:r w:rsidRPr="000500CB">
        <w:rPr>
          <w:rFonts w:ascii="Arial" w:hAnsi="Arial" w:cs="Arial"/>
          <w:sz w:val="24"/>
          <w:lang w:val="az-Latn-AZ"/>
        </w:rPr>
        <w:br/>
        <w:t xml:space="preserve">Biz </w:t>
      </w:r>
      <w:r w:rsidR="00CA00AC" w:rsidRPr="000500CB">
        <w:rPr>
          <w:rFonts w:ascii="Arial" w:hAnsi="Arial" w:cs="Arial"/>
          <w:sz w:val="24"/>
          <w:lang w:val="az-Latn-AZ"/>
        </w:rPr>
        <w:t>dəmir</w:t>
      </w:r>
      <w:r w:rsidRPr="000500CB">
        <w:rPr>
          <w:rFonts w:ascii="Arial" w:hAnsi="Arial" w:cs="Arial"/>
          <w:sz w:val="24"/>
          <w:lang w:val="az-Latn-AZ"/>
        </w:rPr>
        <w:t xml:space="preserve"> yumruq olub düşmənimizi əzdik!Biz bütövlə</w:t>
      </w:r>
      <w:r w:rsidR="008C701D" w:rsidRPr="000500CB">
        <w:rPr>
          <w:rFonts w:ascii="Arial" w:hAnsi="Arial" w:cs="Arial"/>
          <w:sz w:val="24"/>
          <w:lang w:val="az-Latn-AZ"/>
        </w:rPr>
        <w:t>şdik!</w:t>
      </w:r>
      <w:r w:rsidR="008A506C" w:rsidRPr="000500CB">
        <w:rPr>
          <w:rFonts w:ascii="Arial" w:hAnsi="Arial" w:cs="Arial"/>
          <w:sz w:val="24"/>
          <w:lang w:val="az-Latn-AZ"/>
        </w:rPr>
        <w:br/>
      </w:r>
    </w:p>
    <w:sectPr w:rsidR="008B18B9" w:rsidRPr="00D73318" w:rsidSect="00D73318">
      <w:pgSz w:w="12240" w:h="15840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16"/>
    <w:rsid w:val="00004F43"/>
    <w:rsid w:val="000500CB"/>
    <w:rsid w:val="000918DD"/>
    <w:rsid w:val="000D6D5B"/>
    <w:rsid w:val="001864D1"/>
    <w:rsid w:val="002C30F6"/>
    <w:rsid w:val="0033036F"/>
    <w:rsid w:val="003F1296"/>
    <w:rsid w:val="004743E7"/>
    <w:rsid w:val="004E291E"/>
    <w:rsid w:val="00587C3C"/>
    <w:rsid w:val="00597680"/>
    <w:rsid w:val="005C5ED8"/>
    <w:rsid w:val="008A506C"/>
    <w:rsid w:val="008B18B9"/>
    <w:rsid w:val="008C701D"/>
    <w:rsid w:val="0094090C"/>
    <w:rsid w:val="00967916"/>
    <w:rsid w:val="009C4B33"/>
    <w:rsid w:val="00AD13DC"/>
    <w:rsid w:val="00C32304"/>
    <w:rsid w:val="00C565DC"/>
    <w:rsid w:val="00CA00AC"/>
    <w:rsid w:val="00D62C80"/>
    <w:rsid w:val="00D73318"/>
    <w:rsid w:val="00E508E7"/>
    <w:rsid w:val="00F14649"/>
    <w:rsid w:val="00F16037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67E6"/>
  <w15:chartTrackingRefBased/>
  <w15:docId w15:val="{0EAA69B9-A630-448A-A8BB-CDB7A8C8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Khayal Mammadov</cp:lastModifiedBy>
  <cp:revision>14</cp:revision>
  <dcterms:created xsi:type="dcterms:W3CDTF">2020-11-13T10:19:00Z</dcterms:created>
  <dcterms:modified xsi:type="dcterms:W3CDTF">2021-01-19T10:36:00Z</dcterms:modified>
</cp:coreProperties>
</file>