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3742" w14:textId="75E9CCEF" w:rsidR="005770E9" w:rsidRPr="005770E9" w:rsidRDefault="005770E9" w:rsidP="006639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</w:pP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Məmmədov</w:t>
      </w:r>
      <w:r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Fuad</w:t>
      </w:r>
      <w:r w:rsidR="009A746D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Teyyubb </w:t>
      </w:r>
      <w:r>
        <w:rPr>
          <w:rFonts w:ascii="Arial" w:hAnsi="Arial" w:cs="Arial"/>
          <w:sz w:val="32"/>
          <w:szCs w:val="32"/>
          <w:shd w:val="clear" w:color="auto" w:fill="FFFFFF"/>
          <w:lang w:val="az-Latn-AZ"/>
        </w:rPr>
        <w:t>oğlu</w:t>
      </w: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shd w:val="clear" w:color="auto" w:fill="FFFFFF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Pr="005770E9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 xml:space="preserve">"Simurq" Azərbaycan Mədəniyyəti Assosiasiyasının prezidenti </w:t>
      </w:r>
    </w:p>
    <w:p w14:paraId="0564AD5B" w14:textId="2567F38C" w:rsidR="005770E9" w:rsidRPr="005770E9" w:rsidRDefault="009A746D" w:rsidP="006639C1">
      <w:pPr>
        <w:pStyle w:val="ListParagraph"/>
        <w:numPr>
          <w:ilvl w:val="0"/>
          <w:numId w:val="1"/>
        </w:numPr>
        <w:spacing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val="az-Latn-AZ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 xml:space="preserve">Paşayev İlqar </w:t>
      </w:r>
      <w:r w:rsidR="00B332DD" w:rsidRPr="005770E9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>Əli</w:t>
      </w:r>
      <w:r w:rsidR="00B332DD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 xml:space="preserve"> A</w:t>
      </w:r>
      <w:r w:rsidR="00B332DD" w:rsidRPr="005770E9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>bas oğlu</w:t>
      </w:r>
      <w:r w:rsidR="00B332DD"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 </w:t>
      </w:r>
      <w:r w:rsidR="00B332DD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shd w:val="clear" w:color="auto" w:fill="FFFFFF"/>
          <w:lang w:val="az-Latn-AZ"/>
        </w:rPr>
        <w:t>–</w:t>
      </w:r>
      <w:r w:rsidR="00B332DD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="005770E9"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şair, yazıçı, kinodramaturq, Azərbaycan Yazıçılar Birliyinin Yaradıcılıq məsələləri üzrə</w:t>
      </w:r>
      <w:r w:rsid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katibi</w:t>
      </w:r>
    </w:p>
    <w:p w14:paraId="025B2F63" w14:textId="1FF70C1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İsmayılov Faiq İslam oğlu – Azərbaycanın İşğal Olunmuş Ərazilərindəki Tarix və Mədəniyyət Abidələrinin Müdafiə Təşkilatı İctimai Birliyini</w:t>
      </w:r>
      <w:r w:rsidR="004A3956">
        <w:rPr>
          <w:rFonts w:ascii="Arial" w:hAnsi="Arial" w:cs="Arial"/>
          <w:sz w:val="32"/>
          <w:szCs w:val="32"/>
          <w:lang w:val="az-Latn-AZ"/>
        </w:rPr>
        <w:t>n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 sədri</w:t>
      </w:r>
      <w:r w:rsidR="009A746D">
        <w:rPr>
          <w:rFonts w:ascii="Arial" w:hAnsi="Arial" w:cs="Arial"/>
          <w:sz w:val="32"/>
          <w:szCs w:val="32"/>
          <w:lang w:val="az-Latn-AZ"/>
        </w:rPr>
        <w:t xml:space="preserve"> </w:t>
      </w:r>
    </w:p>
    <w:p w14:paraId="7F35ACB2" w14:textId="63988E99" w:rsidR="0070052C" w:rsidRPr="0070052C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70052C">
        <w:rPr>
          <w:rFonts w:ascii="Arial" w:hAnsi="Arial" w:cs="Arial"/>
          <w:sz w:val="32"/>
          <w:szCs w:val="32"/>
          <w:lang w:val="az-Latn-AZ"/>
        </w:rPr>
        <w:t>Vəliyev Seymur Namazəli oğlu</w:t>
      </w:r>
      <w:r w:rsidR="00B332DD" w:rsidRPr="0070052C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="00B332DD" w:rsidRPr="0070052C">
        <w:rPr>
          <w:rFonts w:ascii="Arial" w:hAnsi="Arial" w:cs="Arial"/>
          <w:sz w:val="32"/>
          <w:szCs w:val="32"/>
          <w:lang w:val="az-Latn-AZ"/>
        </w:rPr>
        <w:t xml:space="preserve"> </w:t>
      </w:r>
      <w:r w:rsidR="0070052C" w:rsidRPr="0070052C">
        <w:rPr>
          <w:rFonts w:ascii="Arial" w:hAnsi="Arial" w:cs="Arial"/>
          <w:sz w:val="32"/>
          <w:szCs w:val="32"/>
          <w:lang w:val="az-Latn-AZ"/>
        </w:rPr>
        <w:t>Teatr Xadimləri, Kinematoqrafçılar, Reklamçılar ittifaqlarının, Beynəlxalq Teatr Tənqidçiləri Assosiasiyasının üzvü</w:t>
      </w:r>
    </w:p>
    <w:p w14:paraId="492F30A9" w14:textId="3DC01D53" w:rsidR="005770E9" w:rsidRPr="0070052C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70052C">
        <w:rPr>
          <w:rFonts w:ascii="Arial" w:hAnsi="Arial" w:cs="Arial"/>
          <w:sz w:val="32"/>
          <w:szCs w:val="32"/>
          <w:lang w:val="az-Latn-AZ"/>
        </w:rPr>
        <w:t xml:space="preserve">Əliyev Elçin Tofiq oğlu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70052C">
        <w:rPr>
          <w:rFonts w:ascii="Arial" w:hAnsi="Arial" w:cs="Arial"/>
          <w:sz w:val="32"/>
          <w:szCs w:val="32"/>
          <w:lang w:val="az-Latn-AZ"/>
        </w:rPr>
        <w:t xml:space="preserve">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Sənətşünaslıq üzrə elmlər doktoru, professor, Azərbaycan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>M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emarlar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İttifaqı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və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Azərbaycan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Yazıçılar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Birliyinin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>üzvü</w:t>
      </w:r>
    </w:p>
    <w:p w14:paraId="326AA7E0" w14:textId="0E2C73ED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Gülməmmədli Rafail Rasim oğlu</w:t>
      </w:r>
      <w:r w:rsidR="00B332DD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Bakı İncəsənət Mərkəzi </w:t>
      </w:r>
      <w:r w:rsidR="00B332DD">
        <w:rPr>
          <w:rFonts w:ascii="Arial" w:hAnsi="Arial" w:cs="Arial"/>
          <w:bCs/>
          <w:kern w:val="36"/>
          <w:sz w:val="32"/>
          <w:szCs w:val="32"/>
          <w:lang w:val="az-Latn-AZ"/>
        </w:rPr>
        <w:t>Yaradıcılıq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Birliyi</w:t>
      </w:r>
      <w:r w:rsidR="00B332DD">
        <w:rPr>
          <w:rFonts w:ascii="Arial" w:hAnsi="Arial" w:cs="Arial"/>
          <w:bCs/>
          <w:kern w:val="36"/>
          <w:sz w:val="32"/>
          <w:szCs w:val="32"/>
          <w:lang w:val="az-Latn-AZ"/>
        </w:rPr>
        <w:t>nin Baş Direktoru</w:t>
      </w:r>
    </w:p>
    <w:p w14:paraId="40B7061B" w14:textId="610BB12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Yolçuyev Əkbər Mehdi oğlu – Dünya gənc türk yazarlar birliyinin Məsləhət Şurasının başqanı Milli Məclisin Mədəniyyət Komitəsinin eksperti</w:t>
      </w:r>
    </w:p>
    <w:p w14:paraId="48720975" w14:textId="18990C9A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Zeyni Rauf Xurşud oğlu – Azərbaycan Milli Qeyri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>Hökumət Təşkilatları Forumunun prezidenti</w:t>
      </w:r>
    </w:p>
    <w:p w14:paraId="59E1AA90" w14:textId="54B75814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Bağırov Saleh Eldar oğlu – İrs</w:t>
      </w:r>
      <w:r w:rsidR="006639C1">
        <w:rPr>
          <w:rFonts w:ascii="Arial" w:hAnsi="Arial" w:cs="Arial"/>
          <w:sz w:val="32"/>
          <w:szCs w:val="32"/>
          <w:lang w:val="az-Latn-AZ"/>
        </w:rPr>
        <w:t xml:space="preserve"> –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 Gənclərin Maarifləndirmə və Təbliğat Mərkəzi İctimai Birliyinin sədri</w:t>
      </w:r>
    </w:p>
    <w:p w14:paraId="41594714" w14:textId="18BACDBC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Qafarov</w:t>
      </w:r>
      <w:r w:rsidR="00A765A2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A765A2"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Vidadi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A765A2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Ramiz oğlu 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– AMEA Memarlıq və İncəsənət İnstitutu Teatr, kino və televiziya şöbəsini</w:t>
      </w:r>
      <w:r w:rsidR="007E6BC4">
        <w:rPr>
          <w:rFonts w:ascii="Arial" w:hAnsi="Arial" w:cs="Arial"/>
          <w:bCs/>
          <w:kern w:val="36"/>
          <w:sz w:val="32"/>
          <w:szCs w:val="32"/>
          <w:lang w:val="az-Latn-AZ"/>
        </w:rPr>
        <w:t>n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müdiri </w:t>
      </w:r>
      <w:r w:rsidR="00F1638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</w:p>
    <w:p w14:paraId="1908B245" w14:textId="5173704D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Mir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>Qasım Oktay Mir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Əsədulla oğlu – Azərbaycan Respublikası Kinematoqrafçılar </w:t>
      </w:r>
      <w:r w:rsidR="001A6298">
        <w:rPr>
          <w:rFonts w:ascii="Arial" w:hAnsi="Arial" w:cs="Arial"/>
          <w:sz w:val="32"/>
          <w:szCs w:val="32"/>
          <w:lang w:val="az-Latn-AZ"/>
        </w:rPr>
        <w:t>İ</w:t>
      </w:r>
      <w:r w:rsidRPr="005770E9">
        <w:rPr>
          <w:rFonts w:ascii="Arial" w:hAnsi="Arial" w:cs="Arial"/>
          <w:sz w:val="32"/>
          <w:szCs w:val="32"/>
          <w:lang w:val="az-Latn-AZ"/>
        </w:rPr>
        <w:t>ttifaqı</w:t>
      </w:r>
      <w:r w:rsidR="001A6298">
        <w:rPr>
          <w:rFonts w:ascii="Arial" w:hAnsi="Arial" w:cs="Arial"/>
          <w:sz w:val="32"/>
          <w:szCs w:val="32"/>
          <w:lang w:val="az-Latn-AZ"/>
        </w:rPr>
        <w:t xml:space="preserve"> İdarə Heyətinin katibi </w:t>
      </w:r>
    </w:p>
    <w:p w14:paraId="7DABB909" w14:textId="54A80CF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Verdiyeva Bəyimxanov İsfəndiyar qızı –</w:t>
      </w:r>
      <w:r w:rsidR="001A6298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770E9">
        <w:rPr>
          <w:rFonts w:ascii="Arial" w:hAnsi="Arial" w:cs="Arial"/>
          <w:sz w:val="32"/>
          <w:szCs w:val="32"/>
          <w:lang w:val="az-Latn-AZ"/>
        </w:rPr>
        <w:t>Xan Şuşinski Fondunun prezidenti</w:t>
      </w:r>
    </w:p>
    <w:p w14:paraId="3FE68269" w14:textId="4E075001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Məmmədov Nəriman Kamileviç</w:t>
      </w:r>
      <w:r w:rsidR="00F1638F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="00F1638F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770E9">
        <w:rPr>
          <w:rFonts w:ascii="Arial" w:hAnsi="Arial" w:cs="Arial"/>
          <w:sz w:val="32"/>
          <w:szCs w:val="32"/>
          <w:lang w:val="az-Latn-AZ"/>
        </w:rPr>
        <w:t>Nərimanfilm MMC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nin baş direktoru</w:t>
      </w:r>
    </w:p>
    <w:p w14:paraId="0925BE9B" w14:textId="09950724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Qəribov Tələt Yusif oğlu</w:t>
      </w:r>
      <w:r w:rsidR="001A6298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Sağlam Yaşa Gənclərin maarifləndirilməsi İctimai Birliyi</w:t>
      </w:r>
      <w:r w:rsidR="001A6298">
        <w:rPr>
          <w:rFonts w:ascii="Arial" w:hAnsi="Arial" w:cs="Arial"/>
          <w:bCs/>
          <w:kern w:val="36"/>
          <w:sz w:val="32"/>
          <w:szCs w:val="32"/>
          <w:lang w:val="az-Latn-AZ"/>
        </w:rPr>
        <w:t>nin sədr müavini</w:t>
      </w:r>
    </w:p>
    <w:p w14:paraId="080DE63A" w14:textId="353F9C36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lastRenderedPageBreak/>
        <w:t>Əli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zadə Tofiq Məhərrəm oğlu</w:t>
      </w:r>
      <w:r w:rsidR="00F1638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Dünya Azərbaycanlıların Həmrəyliyinə Dəstək İctimai Birliyi</w:t>
      </w:r>
      <w:r w:rsidR="00F1638F">
        <w:rPr>
          <w:rFonts w:ascii="Arial" w:hAnsi="Arial" w:cs="Arial"/>
          <w:bCs/>
          <w:kern w:val="36"/>
          <w:sz w:val="32"/>
          <w:szCs w:val="32"/>
          <w:lang w:val="az-Latn-AZ"/>
        </w:rPr>
        <w:t>nin sədri</w:t>
      </w:r>
    </w:p>
    <w:p w14:paraId="1845EF1A" w14:textId="64589CE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Xəlilov Aslan Əkbər oğlu – “Sənətşunaslığın Təbliği” İctimai Birliyinin sədr müavini</w:t>
      </w:r>
    </w:p>
    <w:p w14:paraId="4DF27C7B" w14:textId="36894415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Zeynalov Aydın İsa oğlu</w:t>
      </w:r>
      <w:r w:rsidR="001A6298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hAnsi="Arial" w:cs="Arial"/>
          <w:sz w:val="32"/>
          <w:szCs w:val="32"/>
          <w:lang w:val="az-Latn-AZ"/>
        </w:rPr>
        <w:t>“Milli Dəyərlərin qorunmasına ziyalıların dəstəyi” İctimai Birliyinin sədri</w:t>
      </w:r>
    </w:p>
    <w:p w14:paraId="6A9E51D3" w14:textId="4B05A981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Əbilov Aydın Əhməd oğlu – “Yeni Yazarlar və Sənətçilər” İctimai Birliyi</w:t>
      </w:r>
      <w:r w:rsidR="001A6298">
        <w:rPr>
          <w:rFonts w:ascii="Arial" w:hAnsi="Arial" w:cs="Arial"/>
          <w:sz w:val="32"/>
          <w:szCs w:val="32"/>
          <w:lang w:val="az-Latn-AZ"/>
        </w:rPr>
        <w:t>nin sədri</w:t>
      </w:r>
    </w:p>
    <w:p w14:paraId="56B5EF02" w14:textId="33448578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Rəhimli Davud Səid oğlu – </w:t>
      </w:r>
      <w:r w:rsidR="006639C1" w:rsidRPr="006639C1">
        <w:rPr>
          <w:rFonts w:ascii="Arial" w:hAnsi="Arial" w:cs="Arial"/>
          <w:sz w:val="32"/>
          <w:szCs w:val="32"/>
          <w:lang w:val="az-Latn-AZ"/>
        </w:rPr>
        <w:t>“Əlil Təşkilatları İttifaqı”nın prezidenti</w:t>
      </w:r>
    </w:p>
    <w:p w14:paraId="1C9EF406" w14:textId="66C10AA2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Çobanzadə Elçin Əlişah oğlu – “Gənclərin Mədəniyyətlərarası Əməkdaşlıq Liqası” İctimai Birliyinin sədri</w:t>
      </w:r>
    </w:p>
    <w:p w14:paraId="19044AEC" w14:textId="16C1D1FB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 Talışinski Elvin Bəhruz oğlu – “Elin səsi” Milli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>Mənəvi Dəyərlərimizin Qoruması İctimai Birliyinin sədri</w:t>
      </w:r>
    </w:p>
    <w:p w14:paraId="54BAF0D0" w14:textId="24A13798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 Hacıyeva Fatimə Siyavuş qızı – “Azərbaycan Qadınları Respublika Cəmiyyəti” İctimai Birliyinin üzvü</w:t>
      </w:r>
    </w:p>
    <w:p w14:paraId="22B5346E" w14:textId="57DE788A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Əlibəyov Gəray Ayaz oğlu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hAnsi="Arial" w:cs="Arial"/>
          <w:sz w:val="32"/>
          <w:szCs w:val="32"/>
          <w:lang w:val="az-Latn-AZ"/>
        </w:rPr>
        <w:t>“Mədəni İnkişaf Mərkəzi” İctimai Birliyinin sədri</w:t>
      </w:r>
      <w:r w:rsidR="00812DDE">
        <w:rPr>
          <w:rFonts w:ascii="Arial" w:hAnsi="Arial" w:cs="Arial"/>
          <w:sz w:val="32"/>
          <w:szCs w:val="32"/>
          <w:lang w:val="az-Latn-AZ"/>
        </w:rPr>
        <w:t xml:space="preserve"> </w:t>
      </w:r>
    </w:p>
    <w:p w14:paraId="1CA923C6" w14:textId="0CC33A6D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Tağıyev Hasil Feyruz oğlu – “Qayıdış” İctimai Birliyinin sədri</w:t>
      </w:r>
    </w:p>
    <w:p w14:paraId="1FCE252B" w14:textId="38A5177A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İbrahimov Hüseyn Qasım oğlu – “Sosial Mədəni Dəyişikliklərin Öyrənilməsi” İctimai Birliyinin sədri </w:t>
      </w:r>
    </w:p>
    <w:p w14:paraId="4274ABFA" w14:textId="30827FC8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Məmmədova Xəyalə Akif qızı – “Qlobal Əməkdaşlıq və Analitik Araşdırmalar Mərkəzi” İctimai Birliyinin sədri       </w:t>
      </w:r>
    </w:p>
    <w:p w14:paraId="10F668FE" w14:textId="196CFB0B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Hüseynov Müzəffər Maqsud oğlu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hAnsi="Arial" w:cs="Arial"/>
          <w:sz w:val="32"/>
          <w:szCs w:val="32"/>
          <w:lang w:val="az-Latn-AZ"/>
        </w:rPr>
        <w:t>“Yüksəliş” Sosial İnkişafa Kömək İctimai Birliyinin sədr müavini</w:t>
      </w:r>
    </w:p>
    <w:p w14:paraId="5826A393" w14:textId="04E7913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 Qədirov Şahin Kərim oğlu – “Zirvə” mədəniyyət və incəsənət İctimai Birliyinin sədri</w:t>
      </w:r>
    </w:p>
    <w:p w14:paraId="5D5E2D4B" w14:textId="42BBAC7F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Mustafayeva Samirə Vəli qızı – “Azad Həmfikirlər” Gənclərin Maarifləndirilməsi İctimai Birliyinin sədri</w:t>
      </w:r>
    </w:p>
    <w:p w14:paraId="00FC8FDC" w14:textId="34D56E16" w:rsidR="005770E9" w:rsidRPr="005770E9" w:rsidRDefault="005770E9" w:rsidP="006639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az-Latn-AZ"/>
        </w:rPr>
      </w:pPr>
      <w:r w:rsidRPr="005770E9">
        <w:rPr>
          <w:rFonts w:ascii="Arial" w:eastAsia="Times New Roman" w:hAnsi="Arial" w:cs="Arial"/>
          <w:sz w:val="32"/>
          <w:szCs w:val="32"/>
          <w:lang w:val="az-Latn-AZ"/>
        </w:rPr>
        <w:lastRenderedPageBreak/>
        <w:t xml:space="preserve">Muxtarova Könül Muxtar qızı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eastAsia="Times New Roman" w:hAnsi="Arial" w:cs="Arial"/>
          <w:sz w:val="32"/>
          <w:szCs w:val="32"/>
          <w:lang w:val="az-Latn-AZ"/>
        </w:rPr>
        <w:t>“Milli Dəyərlərin Qorunması İctimai” Birliy</w:t>
      </w:r>
      <w:r w:rsidR="00DD2323">
        <w:rPr>
          <w:rFonts w:ascii="Arial" w:eastAsia="Times New Roman" w:hAnsi="Arial" w:cs="Arial"/>
          <w:sz w:val="32"/>
          <w:szCs w:val="32"/>
          <w:lang w:val="az-Latn-AZ"/>
        </w:rPr>
        <w:t>i</w:t>
      </w:r>
      <w:r w:rsidRPr="005770E9">
        <w:rPr>
          <w:rFonts w:ascii="Arial" w:eastAsia="Times New Roman" w:hAnsi="Arial" w:cs="Arial"/>
          <w:sz w:val="32"/>
          <w:szCs w:val="32"/>
          <w:lang w:val="az-Latn-AZ"/>
        </w:rPr>
        <w:t>nin sədri</w:t>
      </w:r>
    </w:p>
    <w:p w14:paraId="742796D4" w14:textId="7AED15AF" w:rsidR="005770E9" w:rsidRPr="005770E9" w:rsidRDefault="005770E9" w:rsidP="006639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Cəfərova Səriyyə Müslüm qızı – “Erməni Təcavüzünün Tanıdılması İctimai Birliy</w:t>
      </w:r>
      <w:r w:rsidR="00812DDE">
        <w:rPr>
          <w:rFonts w:ascii="Arial" w:hAnsi="Arial" w:cs="Arial"/>
          <w:sz w:val="32"/>
          <w:szCs w:val="32"/>
          <w:lang w:val="az-Latn-AZ"/>
        </w:rPr>
        <w:t>i</w:t>
      </w:r>
      <w:r w:rsidRPr="005770E9">
        <w:rPr>
          <w:rFonts w:ascii="Arial" w:hAnsi="Arial" w:cs="Arial"/>
          <w:sz w:val="32"/>
          <w:szCs w:val="32"/>
          <w:lang w:val="az-Latn-AZ"/>
        </w:rPr>
        <w:t>nin sədri</w:t>
      </w:r>
    </w:p>
    <w:p w14:paraId="2DD22DCB" w14:textId="7465D6A7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Xudiyev Tahir Bərxudar oğlu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“Beynəlxalq Əlillər Cəmiyyəti” İctimai Birliyinin sədri </w:t>
      </w:r>
    </w:p>
    <w:p w14:paraId="1966EB12" w14:textId="58AA7E35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Səfərova Zəminə </w:t>
      </w:r>
      <w:proofErr w:type="spellStart"/>
      <w:r w:rsidRPr="005770E9">
        <w:rPr>
          <w:rFonts w:ascii="Arial" w:hAnsi="Arial" w:cs="Arial"/>
          <w:sz w:val="32"/>
          <w:szCs w:val="32"/>
          <w:lang w:val="az-Latn-AZ"/>
        </w:rPr>
        <w:t>Yediyar</w:t>
      </w:r>
      <w:proofErr w:type="spellEnd"/>
      <w:r w:rsidRPr="005770E9">
        <w:rPr>
          <w:rFonts w:ascii="Arial" w:hAnsi="Arial" w:cs="Arial"/>
          <w:sz w:val="32"/>
          <w:szCs w:val="32"/>
          <w:lang w:val="az-Latn-AZ"/>
        </w:rPr>
        <w:t xml:space="preserve"> qızı – Beynəlxalq Avroasiya Mətbuat Fondunun üzvü</w:t>
      </w:r>
      <w:bookmarkStart w:id="0" w:name="_GoBack"/>
      <w:bookmarkEnd w:id="0"/>
    </w:p>
    <w:p w14:paraId="1C54CEE8" w14:textId="1FB89E36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Mansurova Zərəngiz Dəmirçi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 Jurnalist Qadınlar Assosiasiyası İctimai Birliyinin üzvü</w:t>
      </w:r>
    </w:p>
    <w:p w14:paraId="7C926B0D" w14:textId="089A37C4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Abdulov Fərhad Oktay oğlu – Uşaq və yeniyetmələrə Dəstək İctimai Birliyinin sədri</w:t>
      </w:r>
    </w:p>
    <w:p w14:paraId="1821CA96" w14:textId="1F5A0BE2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>İsgəndərova Aygün Oqtay qızı – Abşeron Gənclərin İnkişafı İctimai Birliyi</w:t>
      </w:r>
      <w:r w:rsidR="00DD2323">
        <w:rPr>
          <w:rFonts w:ascii="Arial" w:hAnsi="Arial" w:cs="Arial"/>
          <w:bCs/>
          <w:kern w:val="36"/>
          <w:sz w:val="32"/>
          <w:szCs w:val="32"/>
          <w:lang w:val="az-Latn-AZ"/>
        </w:rPr>
        <w:t>nin icraçı direktoru</w:t>
      </w:r>
    </w:p>
    <w:p w14:paraId="63658F84" w14:textId="5C86A0FC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>Mehtiyeva Rahilə İbrahim qızı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Sosial iqtisadi Ekoloji inkişaf İctimai Birliyi</w:t>
      </w:r>
      <w:r w:rsidR="00DD2323">
        <w:rPr>
          <w:rFonts w:ascii="Arial" w:hAnsi="Arial" w:cs="Arial"/>
          <w:bCs/>
          <w:kern w:val="36"/>
          <w:sz w:val="32"/>
          <w:szCs w:val="32"/>
          <w:lang w:val="az-Latn-AZ"/>
        </w:rPr>
        <w:t>nin sədri</w:t>
      </w:r>
    </w:p>
    <w:p w14:paraId="4A3FAF8B" w14:textId="33DAD31E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>Məmmədov Əliheydər Adil oğlu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Heyvanların Mühafizəsi İctimai Birliyi</w:t>
      </w:r>
      <w:r w:rsidR="00DD2323">
        <w:rPr>
          <w:rFonts w:ascii="Arial" w:hAnsi="Arial" w:cs="Arial"/>
          <w:bCs/>
          <w:kern w:val="36"/>
          <w:sz w:val="32"/>
          <w:szCs w:val="32"/>
          <w:lang w:val="az-Latn-AZ"/>
        </w:rPr>
        <w:t>nin üzvü</w:t>
      </w:r>
    </w:p>
    <w:p w14:paraId="083E3341" w14:textId="6CE1EB21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 xml:space="preserve">Əhmədova Afaq Firudin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“Horizont” MMC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>nin rəhbəri</w:t>
      </w:r>
    </w:p>
    <w:p w14:paraId="5540EA3A" w14:textId="32064AE6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Muradova Əntiqə Mustafa qızı</w:t>
      </w:r>
      <w:r w:rsidR="00DD2323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“Yoxsulluğun Azaldılması, Əlillərə və Kimsəsizlərə Kömək” İctimai Birliyinin sədri</w:t>
      </w:r>
    </w:p>
    <w:p w14:paraId="366693F4" w14:textId="36742169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Şahsuvarova Aygün Qulam qızı – “Vəfa” sosial problemlərin həllinə dəstək” İctimai Birliyinin üzvü</w:t>
      </w:r>
    </w:p>
    <w:p w14:paraId="1846CC2A" w14:textId="20329A67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 xml:space="preserve">Hüseynova Ayşən Fəxrəddin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“Soyqırım Həqiqətlərinin tanıdılması” İctimai Birliyinin sədr müavini</w:t>
      </w:r>
    </w:p>
    <w:p w14:paraId="6F131689" w14:textId="505A326A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Nəsibova Bəsti Mahmud qızı – “Gələcəyə Baxış” Avropaya İnteqrasiya İctimai Birliyinin sədri</w:t>
      </w:r>
    </w:p>
    <w:p w14:paraId="4A547736" w14:textId="2F4CF3E9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D040F">
        <w:rPr>
          <w:rFonts w:ascii="Arial" w:hAnsi="Arial" w:cs="Arial"/>
          <w:color w:val="000000" w:themeColor="text1"/>
          <w:sz w:val="32"/>
          <w:szCs w:val="32"/>
          <w:lang w:val="az-Latn-AZ"/>
        </w:rPr>
        <w:t xml:space="preserve">Abdulova Cəmilə </w:t>
      </w:r>
      <w:r w:rsidR="00DD2323">
        <w:rPr>
          <w:rFonts w:ascii="Arial" w:hAnsi="Arial" w:cs="Arial"/>
          <w:color w:val="000000" w:themeColor="text1"/>
          <w:sz w:val="32"/>
          <w:szCs w:val="32"/>
          <w:lang w:val="az-Latn-AZ"/>
        </w:rPr>
        <w:t>Ç</w:t>
      </w:r>
      <w:r w:rsidRPr="005D040F">
        <w:rPr>
          <w:rFonts w:ascii="Arial" w:hAnsi="Arial" w:cs="Arial"/>
          <w:color w:val="000000" w:themeColor="text1"/>
          <w:sz w:val="32"/>
          <w:szCs w:val="32"/>
          <w:lang w:val="az-Latn-AZ"/>
        </w:rPr>
        <w:t xml:space="preserve">ingiz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D040F">
        <w:rPr>
          <w:rFonts w:ascii="Arial" w:hAnsi="Arial" w:cs="Arial"/>
          <w:color w:val="000000" w:themeColor="text1"/>
          <w:sz w:val="32"/>
          <w:szCs w:val="32"/>
          <w:lang w:val="az-Latn-AZ"/>
        </w:rPr>
        <w:t>Eşitmə və Nitq Məhdudiyyətli Şəxslərə Sosial Yardım” İctimai Birliyinin sədri</w:t>
      </w:r>
    </w:p>
    <w:p w14:paraId="256E2CC2" w14:textId="3635FE99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lastRenderedPageBreak/>
        <w:t>Əsgərov Fuad Fuzuli oğlu – “Qan Donurları Assosiasiyası” İctimai Birliyinin sədri</w:t>
      </w:r>
    </w:p>
    <w:p w14:paraId="0EB7D5A9" w14:textId="5074FBF6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Muradlı Kəmalə Ağalar qızı – “M</w:t>
      </w:r>
      <w:r w:rsidR="00DD2323">
        <w:rPr>
          <w:rFonts w:ascii="Arial" w:hAnsi="Arial" w:cs="Arial"/>
          <w:sz w:val="32"/>
          <w:szCs w:val="32"/>
          <w:lang w:val="az-Latn-AZ"/>
        </w:rPr>
        <w:t>ü</w:t>
      </w:r>
      <w:r w:rsidRPr="005D040F">
        <w:rPr>
          <w:rFonts w:ascii="Arial" w:hAnsi="Arial" w:cs="Arial"/>
          <w:sz w:val="32"/>
          <w:szCs w:val="32"/>
          <w:lang w:val="az-Latn-AZ"/>
        </w:rPr>
        <w:t>asir Azərbaycan Qadını” İctimai Birliyinin sədri</w:t>
      </w:r>
    </w:p>
    <w:p w14:paraId="3D8C7D4D" w14:textId="32F2F80A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Muradlı Musa Heydər oğlu – “Ekoloji İnformasiya” İctimai Birliyinin sədri</w:t>
      </w:r>
    </w:p>
    <w:p w14:paraId="5ECD0AB1" w14:textId="7A81DF76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 xml:space="preserve">Quliyev Vidadi </w:t>
      </w:r>
      <w:proofErr w:type="spellStart"/>
      <w:r w:rsidRPr="005D040F">
        <w:rPr>
          <w:rFonts w:ascii="Arial" w:hAnsi="Arial" w:cs="Arial"/>
          <w:sz w:val="32"/>
          <w:szCs w:val="32"/>
          <w:lang w:val="az-Latn-AZ"/>
        </w:rPr>
        <w:t>Mehdixan</w:t>
      </w:r>
      <w:proofErr w:type="spellEnd"/>
      <w:r w:rsidRPr="005D040F">
        <w:rPr>
          <w:rFonts w:ascii="Arial" w:hAnsi="Arial" w:cs="Arial"/>
          <w:sz w:val="32"/>
          <w:szCs w:val="32"/>
          <w:lang w:val="az-Latn-AZ"/>
        </w:rPr>
        <w:t xml:space="preserve"> oğlu – “Muğan Düzü” Sosial İnkişaf İctimai Birliyinin sədri</w:t>
      </w:r>
    </w:p>
    <w:p w14:paraId="6EFAE911" w14:textId="71AA29D6" w:rsidR="00C142B0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Yusubova Qəmzə Xanlar qızı – Ekoloji Maarifçilik və Monitorinq İctimai Birliyinin sədri</w:t>
      </w:r>
    </w:p>
    <w:sectPr w:rsidR="00C142B0" w:rsidRPr="005D040F" w:rsidSect="006639C1">
      <w:pgSz w:w="12240" w:h="15840"/>
      <w:pgMar w:top="990" w:right="72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345A"/>
    <w:multiLevelType w:val="hybridMultilevel"/>
    <w:tmpl w:val="D14A7C32"/>
    <w:lvl w:ilvl="0" w:tplc="BAFAA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5"/>
    <w:rsid w:val="001A6298"/>
    <w:rsid w:val="002C50AF"/>
    <w:rsid w:val="004A3956"/>
    <w:rsid w:val="00524B05"/>
    <w:rsid w:val="005770E9"/>
    <w:rsid w:val="005D040F"/>
    <w:rsid w:val="006639C1"/>
    <w:rsid w:val="0069142C"/>
    <w:rsid w:val="0070052C"/>
    <w:rsid w:val="007E6BC4"/>
    <w:rsid w:val="00812DDE"/>
    <w:rsid w:val="009A746D"/>
    <w:rsid w:val="00A765A2"/>
    <w:rsid w:val="00B332DD"/>
    <w:rsid w:val="00C142B0"/>
    <w:rsid w:val="00DD2323"/>
    <w:rsid w:val="00EB5399"/>
    <w:rsid w:val="00EE630F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4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Revane Abdullayeva</dc:creator>
  <cp:keywords/>
  <dc:description/>
  <cp:lastModifiedBy>Revane Abdullayeva</cp:lastModifiedBy>
  <cp:revision>27</cp:revision>
  <dcterms:created xsi:type="dcterms:W3CDTF">2021-06-21T11:42:00Z</dcterms:created>
  <dcterms:modified xsi:type="dcterms:W3CDTF">2021-07-09T08:31:00Z</dcterms:modified>
</cp:coreProperties>
</file>